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Learning Objectives for “Palliative Care Everywhere” Half Day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Overall Program Objective: </w:t>
      </w:r>
      <w:r>
        <w:rPr>
          <w:rFonts w:ascii="Times New Roman" w:hAnsi="Times New Roman" w:cs="Times New Roman"/>
        </w:rPr>
        <w:t>As a result of attending this program, the participant will be able to apply current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knowledge to treat patients living with a wide range of life-threatening illnesses, including their end of life care.</w:t>
      </w:r>
      <w:r>
        <w:rPr>
          <w:rFonts w:ascii="Times New Roman" w:hAnsi="Times New Roman" w:cs="Times New Roman"/>
        </w:rPr>
        <w:t xml:space="preserve"> Specific 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earning objectives for </w:t>
      </w:r>
      <w:r>
        <w:rPr>
          <w:rFonts w:ascii="Times New Roman" w:hAnsi="Times New Roman" w:cs="Times New Roman"/>
        </w:rPr>
        <w:t xml:space="preserve">each presentation the participant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>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Pippa Hawley: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describe</w:t>
      </w:r>
      <w:proofErr w:type="gramEnd"/>
      <w:r>
        <w:rPr>
          <w:rFonts w:ascii="Times New Roman" w:hAnsi="Times New Roman" w:cs="Times New Roman"/>
        </w:rPr>
        <w:t xml:space="preserve"> a current model of integration of palliative care with disease management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list</w:t>
      </w:r>
      <w:proofErr w:type="gramEnd"/>
      <w:r>
        <w:rPr>
          <w:rFonts w:ascii="Times New Roman" w:hAnsi="Times New Roman" w:cs="Times New Roman"/>
        </w:rPr>
        <w:t xml:space="preserve"> the most common causes of anticipated death in BC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describe</w:t>
      </w:r>
      <w:proofErr w:type="gramEnd"/>
      <w:r>
        <w:rPr>
          <w:rFonts w:ascii="Times New Roman" w:hAnsi="Times New Roman" w:cs="Times New Roman"/>
        </w:rPr>
        <w:t xml:space="preserve"> the core components of palliative care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Jaco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Fourie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identify</w:t>
      </w:r>
      <w:proofErr w:type="gramEnd"/>
      <w:r>
        <w:rPr>
          <w:rFonts w:ascii="Times New Roman" w:hAnsi="Times New Roman" w:cs="Times New Roman"/>
        </w:rPr>
        <w:t xml:space="preserve"> key transitions for patients living with cancer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list</w:t>
      </w:r>
      <w:proofErr w:type="gramEnd"/>
      <w:r>
        <w:rPr>
          <w:rFonts w:ascii="Times New Roman" w:hAnsi="Times New Roman" w:cs="Times New Roman"/>
        </w:rPr>
        <w:t xml:space="preserve"> the known benefits of early integration of palliative care into oncology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initiate</w:t>
      </w:r>
      <w:proofErr w:type="gramEnd"/>
      <w:r>
        <w:rPr>
          <w:rFonts w:ascii="Times New Roman" w:hAnsi="Times New Roman" w:cs="Times New Roman"/>
        </w:rPr>
        <w:t xml:space="preserve"> effective treatment approaches for common symptoms caused by cancer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Moe Yeung: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describe</w:t>
      </w:r>
      <w:proofErr w:type="gramEnd"/>
      <w:r>
        <w:rPr>
          <w:rFonts w:ascii="Times New Roman" w:hAnsi="Times New Roman" w:cs="Times New Roman"/>
        </w:rPr>
        <w:t xml:space="preserve"> the factors which contribute to prognosis in patients with liver disease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identify</w:t>
      </w:r>
      <w:proofErr w:type="gramEnd"/>
      <w:r>
        <w:rPr>
          <w:rFonts w:ascii="Times New Roman" w:hAnsi="Times New Roman" w:cs="Times New Roman"/>
        </w:rPr>
        <w:t xml:space="preserve"> key transitions points in the course of liver failure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prescribe</w:t>
      </w:r>
      <w:proofErr w:type="gramEnd"/>
      <w:r>
        <w:rPr>
          <w:rFonts w:ascii="Times New Roman" w:hAnsi="Times New Roman" w:cs="Times New Roman"/>
        </w:rPr>
        <w:t xml:space="preserve"> effective and appropriate interventions for management of symptoms caused by liver disease,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including</w:t>
      </w:r>
      <w:proofErr w:type="gramEnd"/>
      <w:r>
        <w:rPr>
          <w:rFonts w:ascii="Times New Roman" w:hAnsi="Times New Roman" w:cs="Times New Roman"/>
        </w:rPr>
        <w:t xml:space="preserve"> pain, ascites, encephalopathy, bleeding and pruritus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consider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pharmacovigilance</w:t>
      </w:r>
      <w:proofErr w:type="spellEnd"/>
      <w:r>
        <w:rPr>
          <w:rFonts w:ascii="Times New Roman" w:hAnsi="Times New Roman" w:cs="Times New Roman"/>
        </w:rPr>
        <w:t xml:space="preserve"> in patients with impaired liver function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Gil </w:t>
      </w:r>
      <w:proofErr w:type="spellStart"/>
      <w:r>
        <w:rPr>
          <w:rFonts w:ascii="Times New Roman" w:hAnsi="Times New Roman" w:cs="Times New Roman"/>
          <w:b/>
          <w:bCs/>
        </w:rPr>
        <w:t>Kimel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perform</w:t>
      </w:r>
      <w:proofErr w:type="gramEnd"/>
      <w:r>
        <w:rPr>
          <w:rFonts w:ascii="Times New Roman" w:hAnsi="Times New Roman" w:cs="Times New Roman"/>
        </w:rPr>
        <w:t xml:space="preserve"> clinical assessment of patients with advanced heart failure (AHF)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initiate</w:t>
      </w:r>
      <w:proofErr w:type="gramEnd"/>
      <w:r>
        <w:rPr>
          <w:rFonts w:ascii="Times New Roman" w:hAnsi="Times New Roman" w:cs="Times New Roman"/>
        </w:rPr>
        <w:t xml:space="preserve"> treatment of dyspnea in the setting of AHF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discuss</w:t>
      </w:r>
      <w:proofErr w:type="gramEnd"/>
      <w:r>
        <w:rPr>
          <w:rFonts w:ascii="Times New Roman" w:hAnsi="Times New Roman" w:cs="Times New Roman"/>
        </w:rPr>
        <w:t xml:space="preserve"> deactivation of implanted pacemakers and defibrillators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Amy </w:t>
      </w:r>
      <w:proofErr w:type="spellStart"/>
      <w:r>
        <w:rPr>
          <w:rFonts w:ascii="Times New Roman" w:hAnsi="Times New Roman" w:cs="Times New Roman"/>
          <w:b/>
          <w:bCs/>
        </w:rPr>
        <w:t>Mabie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discuss</w:t>
      </w:r>
      <w:proofErr w:type="gramEnd"/>
      <w:r>
        <w:rPr>
          <w:rFonts w:ascii="Times New Roman" w:hAnsi="Times New Roman" w:cs="Times New Roman"/>
        </w:rPr>
        <w:t xml:space="preserve"> when is it appropriate to take a palliative approach in severe neo-natal brain injury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describe</w:t>
      </w:r>
      <w:proofErr w:type="gramEnd"/>
      <w:r>
        <w:rPr>
          <w:rFonts w:ascii="Times New Roman" w:hAnsi="Times New Roman" w:cs="Times New Roman"/>
        </w:rPr>
        <w:t xml:space="preserve"> how to keep a palliative focus for adolescents with chronic and degenerative neurologic diseases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whilst</w:t>
      </w:r>
      <w:proofErr w:type="gramEnd"/>
      <w:r>
        <w:rPr>
          <w:rFonts w:ascii="Times New Roman" w:hAnsi="Times New Roman" w:cs="Times New Roman"/>
        </w:rPr>
        <w:t xml:space="preserve"> still transitioning to an adult service model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describe</w:t>
      </w:r>
      <w:proofErr w:type="gramEnd"/>
      <w:r>
        <w:rPr>
          <w:rFonts w:ascii="Times New Roman" w:hAnsi="Times New Roman" w:cs="Times New Roman"/>
        </w:rPr>
        <w:t xml:space="preserve"> how patients with delirium and their families can benefit from a palliative approach to care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identify</w:t>
      </w:r>
      <w:proofErr w:type="gramEnd"/>
      <w:r>
        <w:rPr>
          <w:rFonts w:ascii="Times New Roman" w:hAnsi="Times New Roman" w:cs="Times New Roman"/>
        </w:rPr>
        <w:t xml:space="preserve"> when it is appropriate to take a palliative approach in dementia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Dave </w:t>
      </w:r>
      <w:proofErr w:type="spellStart"/>
      <w:r>
        <w:rPr>
          <w:rFonts w:ascii="Times New Roman" w:hAnsi="Times New Roman" w:cs="Times New Roman"/>
          <w:b/>
          <w:bCs/>
        </w:rPr>
        <w:t>Williscroft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describe</w:t>
      </w:r>
      <w:proofErr w:type="gramEnd"/>
      <w:r>
        <w:rPr>
          <w:rFonts w:ascii="Times New Roman" w:hAnsi="Times New Roman" w:cs="Times New Roman"/>
        </w:rPr>
        <w:t xml:space="preserve"> how to assess and manage 3 “True Palliative Emergencies”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demonstrate</w:t>
      </w:r>
      <w:proofErr w:type="gramEnd"/>
      <w:r>
        <w:rPr>
          <w:rFonts w:ascii="Times New Roman" w:hAnsi="Times New Roman" w:cs="Times New Roman"/>
        </w:rPr>
        <w:t xml:space="preserve"> an approach to rapid palliative assessment in the Emergency Department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Nicki Apostle: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identify</w:t>
      </w:r>
      <w:proofErr w:type="gramEnd"/>
      <w:r>
        <w:rPr>
          <w:rFonts w:ascii="Times New Roman" w:hAnsi="Times New Roman" w:cs="Times New Roman"/>
        </w:rPr>
        <w:t xml:space="preserve"> which patients with renal disease have palliative care needs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describe</w:t>
      </w:r>
      <w:proofErr w:type="gramEnd"/>
      <w:r>
        <w:rPr>
          <w:rFonts w:ascii="Times New Roman" w:hAnsi="Times New Roman" w:cs="Times New Roman"/>
        </w:rPr>
        <w:t xml:space="preserve"> an approach to advanced care planning and dialysis discontinuation in patients with irreversible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renal</w:t>
      </w:r>
      <w:proofErr w:type="gramEnd"/>
      <w:r>
        <w:rPr>
          <w:rFonts w:ascii="Times New Roman" w:hAnsi="Times New Roman" w:cs="Times New Roman"/>
        </w:rPr>
        <w:t xml:space="preserve"> failure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identify</w:t>
      </w:r>
      <w:proofErr w:type="gramEnd"/>
      <w:r>
        <w:rPr>
          <w:rFonts w:ascii="Times New Roman" w:hAnsi="Times New Roman" w:cs="Times New Roman"/>
        </w:rPr>
        <w:t xml:space="preserve"> the symptom burden of patients with end stage renal failure, and describe an approach to symptom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management</w:t>
      </w:r>
      <w:proofErr w:type="gramEnd"/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discuss</w:t>
      </w:r>
      <w:proofErr w:type="gramEnd"/>
      <w:r>
        <w:rPr>
          <w:rFonts w:ascii="Times New Roman" w:hAnsi="Times New Roman" w:cs="Times New Roman"/>
        </w:rPr>
        <w:t xml:space="preserve"> the outcomes and quality of death after dialysis discontinuation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Shalini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Nayar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discuss</w:t>
      </w:r>
      <w:proofErr w:type="gramEnd"/>
      <w:r>
        <w:rPr>
          <w:rFonts w:ascii="Times New Roman" w:hAnsi="Times New Roman" w:cs="Times New Roman"/>
        </w:rPr>
        <w:t xml:space="preserve"> common respiratory-related indications for palliative care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discuss</w:t>
      </w:r>
      <w:proofErr w:type="gramEnd"/>
      <w:r>
        <w:rPr>
          <w:rFonts w:ascii="Times New Roman" w:hAnsi="Times New Roman" w:cs="Times New Roman"/>
        </w:rPr>
        <w:t xml:space="preserve"> management techniques for dyspnea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review</w:t>
      </w:r>
      <w:proofErr w:type="gramEnd"/>
      <w:r>
        <w:rPr>
          <w:rFonts w:ascii="Times New Roman" w:hAnsi="Times New Roman" w:cs="Times New Roman"/>
        </w:rPr>
        <w:t xml:space="preserve"> future needs and care for respiratory patients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discuss</w:t>
      </w:r>
      <w:proofErr w:type="gramEnd"/>
      <w:r>
        <w:rPr>
          <w:rFonts w:ascii="Times New Roman" w:hAnsi="Times New Roman" w:cs="Times New Roman"/>
        </w:rPr>
        <w:t xml:space="preserve"> important aspects of the current literature in the management of patients with irreversible</w:t>
      </w:r>
    </w:p>
    <w:p w:rsidR="004E12FD" w:rsidRDefault="00CE7205" w:rsidP="00CE720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pulmonary</w:t>
      </w:r>
      <w:proofErr w:type="gramEnd"/>
      <w:r>
        <w:rPr>
          <w:rFonts w:ascii="Times New Roman" w:hAnsi="Times New Roman" w:cs="Times New Roman"/>
        </w:rPr>
        <w:t xml:space="preserve"> diseases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ACCREDITATION: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organization accredited to sponsor continuing medical education for physicians by the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on Accreditation of Continuing Medical Education (CACME), the UBC Division of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Continuing Professional Development designates this educational program as meeting the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accreditation</w:t>
      </w:r>
      <w:proofErr w:type="gramEnd"/>
      <w:r>
        <w:rPr>
          <w:rFonts w:ascii="Times New Roman" w:hAnsi="Times New Roman" w:cs="Times New Roman"/>
        </w:rPr>
        <w:t xml:space="preserve"> criteria of the College of Family Physicians of Canada for up to 4.5 Mainpro-M1 credits.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program is an Accredited Group Learning Activity eligible for up to 4.5 Section 1 credits as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defined</w:t>
      </w:r>
      <w:proofErr w:type="gramEnd"/>
      <w:r>
        <w:rPr>
          <w:rFonts w:ascii="Times New Roman" w:hAnsi="Times New Roman" w:cs="Times New Roman"/>
        </w:rPr>
        <w:t xml:space="preserve"> by the Maintenance of Certification program of the Royal College of Physicians and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Surgeons of Canada.</w:t>
      </w:r>
      <w:proofErr w:type="gramEnd"/>
      <w:r>
        <w:rPr>
          <w:rFonts w:ascii="Times New Roman" w:hAnsi="Times New Roman" w:cs="Times New Roman"/>
        </w:rPr>
        <w:t xml:space="preserve"> This program has been reviewed and approved by UBC Division of Continuing</w:t>
      </w:r>
    </w:p>
    <w:p w:rsidR="00CE7205" w:rsidRDefault="00CE7205" w:rsidP="00CE7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Professional Development.</w:t>
      </w:r>
      <w:proofErr w:type="gramEnd"/>
      <w:r>
        <w:rPr>
          <w:rFonts w:ascii="Times New Roman" w:hAnsi="Times New Roman" w:cs="Times New Roman"/>
        </w:rPr>
        <w:t xml:space="preserve"> Each physician should claim only those credits he/she actually spent in</w:t>
      </w:r>
    </w:p>
    <w:p w:rsidR="00CE7205" w:rsidRDefault="00CE7205" w:rsidP="00CE7205"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activity.</w:t>
      </w:r>
    </w:p>
    <w:sectPr w:rsidR="00CE7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5"/>
    <w:rsid w:val="004E12FD"/>
    <w:rsid w:val="00C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Hawley</dc:creator>
  <cp:lastModifiedBy>Pippa Hawley</cp:lastModifiedBy>
  <cp:revision>1</cp:revision>
  <dcterms:created xsi:type="dcterms:W3CDTF">2014-12-01T22:58:00Z</dcterms:created>
  <dcterms:modified xsi:type="dcterms:W3CDTF">2014-12-01T23:01:00Z</dcterms:modified>
</cp:coreProperties>
</file>