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1AF9" w14:textId="77777777" w:rsidR="008B334D" w:rsidRPr="00003A9D" w:rsidRDefault="00003A9D" w:rsidP="00003A9D">
      <w:pPr>
        <w:jc w:val="center"/>
        <w:rPr>
          <w:b/>
          <w:lang w:val="en-CA"/>
        </w:rPr>
      </w:pPr>
      <w:r w:rsidRPr="00003A9D">
        <w:rPr>
          <w:b/>
          <w:lang w:val="en-CA"/>
        </w:rPr>
        <w:t>Project List for Coronavirus Mitigation</w:t>
      </w:r>
    </w:p>
    <w:p w14:paraId="222580A6" w14:textId="77777777" w:rsidR="00003A9D" w:rsidRDefault="00003A9D">
      <w:pPr>
        <w:rPr>
          <w:lang w:val="en-CA"/>
        </w:rPr>
      </w:pPr>
    </w:p>
    <w:p w14:paraId="54DCDE0F" w14:textId="26CE4C25" w:rsidR="00131036" w:rsidRDefault="00003A9D" w:rsidP="00003A9D">
      <w:pPr>
        <w:rPr>
          <w:lang w:val="en-CA"/>
        </w:rPr>
      </w:pPr>
      <w:r>
        <w:rPr>
          <w:lang w:val="en-CA"/>
        </w:rPr>
        <w:t xml:space="preserve">This list of projects is provided to avoid duplication of effort and to provide opportunities for volunteers to contribute as they are able. If you would like to add a new project to the list please phone or e-mail Pippa (604-250-2845, </w:t>
      </w:r>
      <w:hyperlink r:id="rId5" w:history="1">
        <w:r w:rsidRPr="00D56257">
          <w:rPr>
            <w:rStyle w:val="Hyperlink"/>
            <w:lang w:val="en-CA"/>
          </w:rPr>
          <w:t>phawley@bccancer.bc.ca)</w:t>
        </w:r>
      </w:hyperlink>
      <w:r>
        <w:rPr>
          <w:lang w:val="en-CA"/>
        </w:rPr>
        <w:t>.</w:t>
      </w:r>
      <w:r w:rsidR="001C03EE">
        <w:rPr>
          <w:lang w:val="en-CA"/>
        </w:rPr>
        <w:t xml:space="preserve"> The contact listed should delegate contributions to small working groups wherever possible</w:t>
      </w:r>
      <w:r w:rsidR="00EF108E">
        <w:rPr>
          <w:lang w:val="en-CA"/>
        </w:rPr>
        <w:t>,</w:t>
      </w:r>
      <w:r w:rsidR="001C03EE">
        <w:rPr>
          <w:lang w:val="en-CA"/>
        </w:rPr>
        <w:t xml:space="preserve"> and act as the primary project communicator.</w:t>
      </w:r>
      <w:r w:rsidR="00EF108E">
        <w:rPr>
          <w:lang w:val="en-CA"/>
        </w:rPr>
        <w:t xml:space="preserve"> A Google Document is being created to allow those involved in different projects to update this list themselves. Pippa will update this posted list </w:t>
      </w:r>
      <w:r w:rsidR="00491CD4">
        <w:rPr>
          <w:lang w:val="en-CA"/>
        </w:rPr>
        <w:t>on the website whenever needed.</w:t>
      </w:r>
      <w:r w:rsidR="00FD3BAA">
        <w:rPr>
          <w:lang w:val="en-CA"/>
        </w:rPr>
        <w:t xml:space="preserve"> </w:t>
      </w:r>
      <w:bookmarkStart w:id="0" w:name="_GoBack"/>
      <w:bookmarkEnd w:id="0"/>
    </w:p>
    <w:p w14:paraId="2A69ABFE" w14:textId="77777777" w:rsidR="00491CD4" w:rsidRDefault="00491CD4" w:rsidP="00003A9D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3384"/>
        <w:gridCol w:w="2982"/>
      </w:tblGrid>
      <w:tr w:rsidR="007B7669" w14:paraId="63DCE62A" w14:textId="77777777" w:rsidTr="00131036">
        <w:tc>
          <w:tcPr>
            <w:tcW w:w="3116" w:type="dxa"/>
          </w:tcPr>
          <w:p w14:paraId="7DF6427F" w14:textId="68FEEDB4" w:rsidR="00131036" w:rsidRDefault="00131036" w:rsidP="00003A9D">
            <w:pPr>
              <w:rPr>
                <w:lang w:val="en-CA"/>
              </w:rPr>
            </w:pPr>
            <w:r>
              <w:rPr>
                <w:lang w:val="en-CA"/>
              </w:rPr>
              <w:t>Project</w:t>
            </w:r>
          </w:p>
        </w:tc>
        <w:tc>
          <w:tcPr>
            <w:tcW w:w="3117" w:type="dxa"/>
          </w:tcPr>
          <w:p w14:paraId="6B61FB5E" w14:textId="0D842714" w:rsidR="00131036" w:rsidRDefault="00131036" w:rsidP="00003A9D">
            <w:pPr>
              <w:rPr>
                <w:lang w:val="en-CA"/>
              </w:rPr>
            </w:pPr>
            <w:r>
              <w:rPr>
                <w:lang w:val="en-CA"/>
              </w:rPr>
              <w:t>Group/Leader</w:t>
            </w:r>
          </w:p>
        </w:tc>
        <w:tc>
          <w:tcPr>
            <w:tcW w:w="3117" w:type="dxa"/>
          </w:tcPr>
          <w:p w14:paraId="28F54175" w14:textId="6D93255C" w:rsidR="00131036" w:rsidRDefault="00131036" w:rsidP="00003A9D">
            <w:pPr>
              <w:rPr>
                <w:lang w:val="en-CA"/>
              </w:rPr>
            </w:pPr>
            <w:r>
              <w:rPr>
                <w:lang w:val="en-CA"/>
              </w:rPr>
              <w:t>Progress Report</w:t>
            </w:r>
          </w:p>
        </w:tc>
      </w:tr>
      <w:tr w:rsidR="007B7669" w14:paraId="3662818F" w14:textId="77777777" w:rsidTr="00131036">
        <w:tc>
          <w:tcPr>
            <w:tcW w:w="3116" w:type="dxa"/>
          </w:tcPr>
          <w:p w14:paraId="027F4ECE" w14:textId="77777777" w:rsidR="00131036" w:rsidRDefault="00131036" w:rsidP="00131036">
            <w:pPr>
              <w:rPr>
                <w:lang w:val="en-CA"/>
              </w:rPr>
            </w:pPr>
            <w:r w:rsidRPr="00131036">
              <w:rPr>
                <w:lang w:val="en-CA"/>
              </w:rPr>
              <w:t xml:space="preserve">Symptom Management Guideline for severe COVID-19 in patients on non-ICU pathway AT HOME OR IN LTC (no access to </w:t>
            </w:r>
            <w:proofErr w:type="spellStart"/>
            <w:r w:rsidRPr="00131036">
              <w:rPr>
                <w:lang w:val="en-CA"/>
              </w:rPr>
              <w:t>injectables</w:t>
            </w:r>
            <w:proofErr w:type="spellEnd"/>
            <w:r w:rsidRPr="00131036">
              <w:rPr>
                <w:lang w:val="en-CA"/>
              </w:rPr>
              <w:t xml:space="preserve">). </w:t>
            </w:r>
          </w:p>
          <w:p w14:paraId="2C76D018" w14:textId="1F2249CE" w:rsidR="00131036" w:rsidRPr="00131036" w:rsidRDefault="00131036" w:rsidP="00003A9D">
            <w:r>
              <w:t>COVID Actively Dying Protocol</w:t>
            </w:r>
          </w:p>
        </w:tc>
        <w:tc>
          <w:tcPr>
            <w:tcW w:w="3117" w:type="dxa"/>
          </w:tcPr>
          <w:p w14:paraId="651A05B4" w14:textId="5CB176AA" w:rsidR="00131036" w:rsidRDefault="00131036" w:rsidP="00003A9D">
            <w:pPr>
              <w:rPr>
                <w:lang w:val="en-CA"/>
              </w:rPr>
            </w:pPr>
            <w:proofErr w:type="spellStart"/>
            <w:r w:rsidRPr="007B3F82">
              <w:rPr>
                <w:lang w:val="en-CA"/>
              </w:rPr>
              <w:t>FraserHea</w:t>
            </w:r>
            <w:r>
              <w:rPr>
                <w:lang w:val="en-CA"/>
              </w:rPr>
              <w:t>lth</w:t>
            </w:r>
            <w:proofErr w:type="spellEnd"/>
            <w:r>
              <w:rPr>
                <w:lang w:val="en-CA"/>
              </w:rPr>
              <w:t xml:space="preserve"> COVID-19 Task Force, contact </w:t>
            </w:r>
            <w:proofErr w:type="spellStart"/>
            <w:r>
              <w:rPr>
                <w:lang w:val="en-CA"/>
              </w:rPr>
              <w:t>Fify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Soeyonggo</w:t>
            </w:r>
            <w:proofErr w:type="spellEnd"/>
            <w:r>
              <w:rPr>
                <w:lang w:val="en-CA"/>
              </w:rPr>
              <w:t xml:space="preserve"> </w:t>
            </w:r>
            <w:hyperlink r:id="rId6" w:history="1">
              <w:r w:rsidRPr="00003A9D">
                <w:rPr>
                  <w:rStyle w:val="Hyperlink"/>
                  <w:lang w:val="en-CA"/>
                </w:rPr>
                <w:t>fify.soeyonggo@fraserhealth.ca</w:t>
              </w:r>
            </w:hyperlink>
            <w:r>
              <w:rPr>
                <w:lang w:val="en-CA"/>
              </w:rPr>
              <w:t xml:space="preserve">. </w:t>
            </w:r>
            <w:r w:rsidRPr="00EF108E">
              <w:rPr>
                <w:lang w:val="en-CA"/>
              </w:rPr>
              <w:t xml:space="preserve">VIHA Christine Jones </w:t>
            </w:r>
            <w:hyperlink r:id="rId7" w:history="1">
              <w:r w:rsidRPr="00EF108E">
                <w:rPr>
                  <w:rStyle w:val="Hyperlink"/>
                  <w:rFonts w:ascii="Calibri" w:eastAsia="Times New Roman" w:hAnsi="Calibri" w:cs="Times New Roman"/>
                  <w:shd w:val="clear" w:color="auto" w:fill="FFFFFF"/>
                </w:rPr>
                <w:t>Christine.Jones@viha.ca</w:t>
              </w:r>
            </w:hyperlink>
            <w:r w:rsidRPr="00EF108E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 xml:space="preserve"> </w:t>
            </w:r>
            <w:r w:rsidRPr="00EF108E">
              <w:rPr>
                <w:lang w:val="en-CA"/>
              </w:rPr>
              <w:t xml:space="preserve">and Della Roberts </w:t>
            </w:r>
            <w:hyperlink r:id="rId8" w:history="1">
              <w:r w:rsidRPr="00EF108E">
                <w:rPr>
                  <w:rStyle w:val="Hyperlink"/>
                  <w:lang w:val="en-CA"/>
                </w:rPr>
                <w:t>della.roberts@viha.ca</w:t>
              </w:r>
            </w:hyperlink>
            <w:r w:rsidRPr="00EF108E">
              <w:rPr>
                <w:lang w:val="en-CA"/>
              </w:rPr>
              <w:t xml:space="preserve"> collaborating</w:t>
            </w:r>
          </w:p>
        </w:tc>
        <w:tc>
          <w:tcPr>
            <w:tcW w:w="3117" w:type="dxa"/>
          </w:tcPr>
          <w:p w14:paraId="3259B431" w14:textId="797D2723" w:rsidR="00131036" w:rsidRDefault="00131036" w:rsidP="00003A9D">
            <w:pPr>
              <w:rPr>
                <w:lang w:val="en-CA"/>
              </w:rPr>
            </w:pPr>
            <w:r>
              <w:t>To be a PPO addendum to the Actively Dying P</w:t>
            </w:r>
            <w:r w:rsidRPr="007B3F82">
              <w:t>rotocol at FH sites</w:t>
            </w:r>
            <w:r>
              <w:t>, will be shareable</w:t>
            </w:r>
          </w:p>
        </w:tc>
      </w:tr>
      <w:tr w:rsidR="007B7669" w14:paraId="2726DE92" w14:textId="77777777" w:rsidTr="00131036">
        <w:tc>
          <w:tcPr>
            <w:tcW w:w="3116" w:type="dxa"/>
          </w:tcPr>
          <w:p w14:paraId="7C1128E8" w14:textId="0176197D" w:rsidR="00131036" w:rsidRDefault="00131036" w:rsidP="00003A9D">
            <w:pPr>
              <w:rPr>
                <w:lang w:val="en-CA"/>
              </w:rPr>
            </w:pPr>
            <w:r>
              <w:rPr>
                <w:lang w:val="en-CA"/>
              </w:rPr>
              <w:t>Video Project</w:t>
            </w:r>
          </w:p>
        </w:tc>
        <w:tc>
          <w:tcPr>
            <w:tcW w:w="3117" w:type="dxa"/>
          </w:tcPr>
          <w:p w14:paraId="28A355B3" w14:textId="77777777" w:rsidR="00131036" w:rsidRPr="00131036" w:rsidRDefault="00131036" w:rsidP="00131036">
            <w:pPr>
              <w:rPr>
                <w:lang w:val="en-CA"/>
              </w:rPr>
            </w:pPr>
            <w:r w:rsidRPr="00131036">
              <w:rPr>
                <w:lang w:val="en-CA"/>
              </w:rPr>
              <w:t xml:space="preserve">Karim Manji </w:t>
            </w:r>
            <w:hyperlink r:id="rId9" w:history="1">
              <w:r w:rsidRPr="00131036">
                <w:rPr>
                  <w:rStyle w:val="Hyperlink"/>
                  <w:lang w:val="en-CA"/>
                </w:rPr>
                <w:t>drkmanji@gmail.com</w:t>
              </w:r>
            </w:hyperlink>
            <w:r w:rsidRPr="00131036">
              <w:rPr>
                <w:lang w:val="en-CA"/>
              </w:rPr>
              <w:t xml:space="preserve"> and </w:t>
            </w:r>
          </w:p>
          <w:p w14:paraId="1D1B7345" w14:textId="77777777" w:rsidR="00131036" w:rsidRPr="00131036" w:rsidRDefault="00131036" w:rsidP="00131036">
            <w:pPr>
              <w:rPr>
                <w:lang w:val="en-CA"/>
              </w:rPr>
            </w:pPr>
            <w:proofErr w:type="spellStart"/>
            <w:r w:rsidRPr="00131036">
              <w:rPr>
                <w:lang w:val="en-CA"/>
              </w:rPr>
              <w:t>Fify</w:t>
            </w:r>
            <w:proofErr w:type="spellEnd"/>
            <w:r w:rsidRPr="00131036">
              <w:rPr>
                <w:lang w:val="en-CA"/>
              </w:rPr>
              <w:t xml:space="preserve"> </w:t>
            </w:r>
            <w:proofErr w:type="spellStart"/>
            <w:r w:rsidRPr="00131036">
              <w:rPr>
                <w:lang w:val="en-CA"/>
              </w:rPr>
              <w:t>Soeyonggo</w:t>
            </w:r>
            <w:proofErr w:type="spellEnd"/>
            <w:r w:rsidRPr="00131036">
              <w:rPr>
                <w:lang w:val="en-CA"/>
              </w:rPr>
              <w:t xml:space="preserve">; 778-997-6524 </w:t>
            </w:r>
            <w:hyperlink r:id="rId10" w:history="1">
              <w:r w:rsidRPr="00131036">
                <w:rPr>
                  <w:rStyle w:val="Hyperlink"/>
                  <w:lang w:val="en-CA"/>
                </w:rPr>
                <w:t>fify.soeyonggo@fraserhealth.ca</w:t>
              </w:r>
            </w:hyperlink>
          </w:p>
          <w:p w14:paraId="395B43F1" w14:textId="77777777" w:rsidR="00131036" w:rsidRDefault="00131036" w:rsidP="00003A9D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7D4A5189" w14:textId="29DA14C4" w:rsidR="00131036" w:rsidRDefault="00131036" w:rsidP="00131036">
            <w:pPr>
              <w:rPr>
                <w:lang w:val="en-CA"/>
              </w:rPr>
            </w:pPr>
            <w:r>
              <w:rPr>
                <w:lang w:val="en-CA"/>
              </w:rPr>
              <w:t xml:space="preserve">Plan to </w:t>
            </w:r>
            <w:r w:rsidRPr="00003A9D">
              <w:rPr>
                <w:lang w:val="en-CA"/>
              </w:rPr>
              <w:t xml:space="preserve">o </w:t>
            </w:r>
            <w:r>
              <w:rPr>
                <w:lang w:val="en-CA"/>
              </w:rPr>
              <w:t>instruct</w:t>
            </w:r>
            <w:r w:rsidRPr="00003A9D">
              <w:rPr>
                <w:lang w:val="en-CA"/>
              </w:rPr>
              <w:t xml:space="preserve"> family caregivers </w:t>
            </w:r>
            <w:r>
              <w:rPr>
                <w:lang w:val="en-CA"/>
              </w:rPr>
              <w:t xml:space="preserve">how </w:t>
            </w:r>
            <w:r w:rsidRPr="00003A9D">
              <w:rPr>
                <w:lang w:val="en-CA"/>
              </w:rPr>
              <w:t xml:space="preserve">to do procedures normally done by home care nurses </w:t>
            </w:r>
            <w:r>
              <w:rPr>
                <w:lang w:val="en-CA"/>
              </w:rPr>
              <w:t>(</w:t>
            </w:r>
            <w:r w:rsidRPr="00003A9D">
              <w:rPr>
                <w:lang w:val="en-CA"/>
              </w:rPr>
              <w:t>for use if nurses are not available</w:t>
            </w:r>
            <w:r>
              <w:rPr>
                <w:lang w:val="en-CA"/>
              </w:rPr>
              <w:t>)</w:t>
            </w:r>
          </w:p>
        </w:tc>
      </w:tr>
      <w:tr w:rsidR="007B7669" w14:paraId="7976F1A6" w14:textId="77777777" w:rsidTr="00131036">
        <w:tc>
          <w:tcPr>
            <w:tcW w:w="3116" w:type="dxa"/>
          </w:tcPr>
          <w:p w14:paraId="19354CCD" w14:textId="079DE3A9" w:rsidR="00131036" w:rsidRDefault="00131036" w:rsidP="00003A9D">
            <w:pPr>
              <w:rPr>
                <w:lang w:val="en-CA"/>
              </w:rPr>
            </w:pPr>
            <w:r w:rsidRPr="00003A9D">
              <w:rPr>
                <w:lang w:val="en-CA"/>
              </w:rPr>
              <w:t>Google Document connecting Palliative Care Team Leaders for efficient communication of workforce needs</w:t>
            </w:r>
          </w:p>
        </w:tc>
        <w:tc>
          <w:tcPr>
            <w:tcW w:w="3117" w:type="dxa"/>
          </w:tcPr>
          <w:p w14:paraId="264C4C10" w14:textId="77777777" w:rsidR="00131036" w:rsidRPr="00131036" w:rsidRDefault="00131036" w:rsidP="00131036">
            <w:pPr>
              <w:rPr>
                <w:lang w:val="en-CA"/>
              </w:rPr>
            </w:pPr>
            <w:r w:rsidRPr="00131036">
              <w:rPr>
                <w:lang w:val="en-CA"/>
              </w:rPr>
              <w:t xml:space="preserve">Kathryn Inman 604-261-8987 </w:t>
            </w:r>
            <w:hyperlink r:id="rId11" w:history="1">
              <w:r w:rsidRPr="00131036">
                <w:rPr>
                  <w:rStyle w:val="Hyperlink"/>
                  <w:lang w:val="en-CA"/>
                </w:rPr>
                <w:t>ksinman@mail.ubc.ca</w:t>
              </w:r>
            </w:hyperlink>
            <w:r w:rsidRPr="00131036">
              <w:rPr>
                <w:lang w:val="en-CA"/>
              </w:rPr>
              <w:t xml:space="preserve">  and </w:t>
            </w:r>
          </w:p>
          <w:p w14:paraId="580ED67B" w14:textId="77777777" w:rsidR="00131036" w:rsidRPr="00131036" w:rsidRDefault="00131036" w:rsidP="00131036">
            <w:pPr>
              <w:rPr>
                <w:lang w:val="en-CA"/>
              </w:rPr>
            </w:pPr>
            <w:r w:rsidRPr="00131036">
              <w:rPr>
                <w:lang w:val="en-CA"/>
              </w:rPr>
              <w:t xml:space="preserve">Pippa Hawley 604-250-2845 </w:t>
            </w:r>
            <w:hyperlink r:id="rId12" w:history="1">
              <w:r w:rsidRPr="00131036">
                <w:rPr>
                  <w:rStyle w:val="Hyperlink"/>
                  <w:lang w:val="en-CA"/>
                </w:rPr>
                <w:t>phawley@bccancer.bc.ca</w:t>
              </w:r>
            </w:hyperlink>
          </w:p>
          <w:p w14:paraId="2CD00C12" w14:textId="77777777" w:rsidR="00131036" w:rsidRDefault="00131036" w:rsidP="00003A9D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46BDFD6" w14:textId="6D46AC27" w:rsidR="00131036" w:rsidRDefault="00131036" w:rsidP="00003A9D">
            <w:pPr>
              <w:rPr>
                <w:lang w:val="en-CA"/>
              </w:rPr>
            </w:pPr>
            <w:r>
              <w:rPr>
                <w:lang w:val="en-CA"/>
              </w:rPr>
              <w:t xml:space="preserve">Created, </w:t>
            </w:r>
            <w:r w:rsidR="009E4069">
              <w:rPr>
                <w:lang w:val="en-CA"/>
              </w:rPr>
              <w:t>all users to update as needed. Considering a check-in t-con if no o</w:t>
            </w:r>
            <w:r w:rsidR="00DE644E">
              <w:rPr>
                <w:lang w:val="en-CA"/>
              </w:rPr>
              <w:t>t</w:t>
            </w:r>
            <w:r w:rsidR="009E4069">
              <w:rPr>
                <w:lang w:val="en-CA"/>
              </w:rPr>
              <w:t>her venue provided for cross-</w:t>
            </w:r>
            <w:r w:rsidR="00DE644E">
              <w:rPr>
                <w:lang w:val="en-CA"/>
              </w:rPr>
              <w:t>setting communication</w:t>
            </w:r>
          </w:p>
        </w:tc>
      </w:tr>
      <w:tr w:rsidR="007B7669" w14:paraId="3793F15D" w14:textId="77777777" w:rsidTr="00131036">
        <w:tc>
          <w:tcPr>
            <w:tcW w:w="3116" w:type="dxa"/>
          </w:tcPr>
          <w:p w14:paraId="6321767F" w14:textId="4AB45285" w:rsidR="00131036" w:rsidRDefault="00DE644E" w:rsidP="00DE644E">
            <w:pPr>
              <w:rPr>
                <w:lang w:val="en-CA"/>
              </w:rPr>
            </w:pPr>
            <w:r w:rsidRPr="00DE644E">
              <w:rPr>
                <w:lang w:val="en-CA"/>
              </w:rPr>
              <w:t xml:space="preserve">ACP patient information document for COVID-19 situation to be given to patients and families </w:t>
            </w:r>
          </w:p>
        </w:tc>
        <w:tc>
          <w:tcPr>
            <w:tcW w:w="3117" w:type="dxa"/>
          </w:tcPr>
          <w:p w14:paraId="5FEC1D97" w14:textId="77777777" w:rsidR="00DE644E" w:rsidRPr="00131036" w:rsidRDefault="00DE644E" w:rsidP="00DE644E">
            <w:pPr>
              <w:rPr>
                <w:lang w:val="en-CA"/>
              </w:rPr>
            </w:pPr>
            <w:r w:rsidRPr="00131036">
              <w:rPr>
                <w:lang w:val="en-CA"/>
              </w:rPr>
              <w:t xml:space="preserve">Pippa Hawley 604-250-2845 </w:t>
            </w:r>
            <w:hyperlink r:id="rId13" w:history="1">
              <w:r w:rsidRPr="00131036">
                <w:rPr>
                  <w:rStyle w:val="Hyperlink"/>
                  <w:lang w:val="en-CA"/>
                </w:rPr>
                <w:t>phawley@bccancer.bc.ca</w:t>
              </w:r>
            </w:hyperlink>
          </w:p>
          <w:p w14:paraId="15CBD675" w14:textId="77777777" w:rsidR="00131036" w:rsidRDefault="00131036" w:rsidP="00003A9D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02CE9DEC" w14:textId="1C114541" w:rsidR="00131036" w:rsidRDefault="00DE644E" w:rsidP="00003A9D">
            <w:pPr>
              <w:rPr>
                <w:lang w:val="en-CA"/>
              </w:rPr>
            </w:pPr>
            <w:r>
              <w:rPr>
                <w:lang w:val="en-CA"/>
              </w:rPr>
              <w:t>COMPLETE 23/3/20</w:t>
            </w:r>
          </w:p>
          <w:p w14:paraId="47EF04B2" w14:textId="232A9D39" w:rsidR="00DE644E" w:rsidRDefault="00DE644E" w:rsidP="00003A9D">
            <w:pPr>
              <w:rPr>
                <w:lang w:val="en-CA"/>
              </w:rPr>
            </w:pPr>
            <w:r>
              <w:rPr>
                <w:lang w:val="en-CA"/>
              </w:rPr>
              <w:t>Posted on Division website</w:t>
            </w:r>
          </w:p>
        </w:tc>
      </w:tr>
      <w:tr w:rsidR="007B7669" w14:paraId="09E71600" w14:textId="77777777" w:rsidTr="00131036">
        <w:tc>
          <w:tcPr>
            <w:tcW w:w="3116" w:type="dxa"/>
          </w:tcPr>
          <w:p w14:paraId="419F4850" w14:textId="296F82AE" w:rsidR="00131036" w:rsidRPr="00DE644E" w:rsidRDefault="00DE644E" w:rsidP="00DE644E">
            <w:pPr>
              <w:rPr>
                <w:lang w:val="en-CA"/>
              </w:rPr>
            </w:pPr>
            <w:r>
              <w:rPr>
                <w:lang w:val="en-CA"/>
              </w:rPr>
              <w:t xml:space="preserve">Renal COVID-19 ACP Guide </w:t>
            </w:r>
            <w:r w:rsidRPr="00DE644E">
              <w:rPr>
                <w:lang w:val="en-CA"/>
              </w:rPr>
              <w:t xml:space="preserve">to be provided to </w:t>
            </w:r>
            <w:r>
              <w:rPr>
                <w:lang w:val="en-CA"/>
              </w:rPr>
              <w:t>HCPs</w:t>
            </w:r>
            <w:r w:rsidRPr="00DE644E">
              <w:rPr>
                <w:lang w:val="en-CA"/>
              </w:rPr>
              <w:t xml:space="preserve"> to prepare </w:t>
            </w:r>
            <w:r>
              <w:rPr>
                <w:lang w:val="en-CA"/>
              </w:rPr>
              <w:t xml:space="preserve">for </w:t>
            </w:r>
            <w:r w:rsidRPr="00DE644E">
              <w:rPr>
                <w:lang w:val="en-CA"/>
              </w:rPr>
              <w:t xml:space="preserve">contact </w:t>
            </w:r>
            <w:r>
              <w:rPr>
                <w:lang w:val="en-CA"/>
              </w:rPr>
              <w:t xml:space="preserve">with patients </w:t>
            </w:r>
            <w:r w:rsidRPr="00DE644E">
              <w:rPr>
                <w:lang w:val="en-CA"/>
              </w:rPr>
              <w:t>by telemedicine</w:t>
            </w:r>
          </w:p>
        </w:tc>
        <w:tc>
          <w:tcPr>
            <w:tcW w:w="3117" w:type="dxa"/>
          </w:tcPr>
          <w:p w14:paraId="664CD031" w14:textId="67CFB67F" w:rsidR="00DE644E" w:rsidRDefault="00DE644E" w:rsidP="00DE644E">
            <w:pPr>
              <w:rPr>
                <w:lang w:val="en-CA"/>
              </w:rPr>
            </w:pPr>
            <w:r w:rsidRPr="00DE644E">
              <w:rPr>
                <w:lang w:val="en-CA"/>
              </w:rPr>
              <w:t xml:space="preserve">Mino </w:t>
            </w:r>
            <w:proofErr w:type="spellStart"/>
            <w:r w:rsidRPr="00DE644E">
              <w:rPr>
                <w:lang w:val="en-CA"/>
              </w:rPr>
              <w:t>Mitri</w:t>
            </w:r>
            <w:proofErr w:type="spellEnd"/>
            <w:r w:rsidRPr="00DE644E">
              <w:rPr>
                <w:lang w:val="en-CA"/>
              </w:rPr>
              <w:t xml:space="preserve"> 604-649-6466 </w:t>
            </w:r>
            <w:hyperlink r:id="rId14" w:history="1">
              <w:r w:rsidR="00491CD4" w:rsidRPr="00A068EA">
                <w:rPr>
                  <w:rStyle w:val="Hyperlink"/>
                  <w:lang w:val="en-CA"/>
                </w:rPr>
                <w:t>mino.mitri@ubc.ca</w:t>
              </w:r>
            </w:hyperlink>
          </w:p>
          <w:p w14:paraId="6BB9E64C" w14:textId="77777777" w:rsidR="00491CD4" w:rsidRPr="00DE644E" w:rsidRDefault="00491CD4" w:rsidP="00DE644E">
            <w:pPr>
              <w:rPr>
                <w:lang w:val="en-CA"/>
              </w:rPr>
            </w:pPr>
          </w:p>
          <w:p w14:paraId="16A60280" w14:textId="77777777" w:rsidR="00131036" w:rsidRDefault="00131036" w:rsidP="00003A9D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79BAAF61" w14:textId="5D9AA1C8" w:rsidR="00131036" w:rsidRDefault="00DE644E" w:rsidP="00003A9D">
            <w:pPr>
              <w:rPr>
                <w:lang w:val="en-CA"/>
              </w:rPr>
            </w:pPr>
            <w:r>
              <w:rPr>
                <w:lang w:val="en-CA"/>
              </w:rPr>
              <w:t>In progress</w:t>
            </w:r>
          </w:p>
        </w:tc>
      </w:tr>
      <w:tr w:rsidR="007B7669" w14:paraId="5A57FFEC" w14:textId="77777777" w:rsidTr="00131036">
        <w:tc>
          <w:tcPr>
            <w:tcW w:w="3116" w:type="dxa"/>
          </w:tcPr>
          <w:p w14:paraId="0143B7EC" w14:textId="4A674400" w:rsidR="00131036" w:rsidRDefault="00DE644E" w:rsidP="00DE644E">
            <w:pPr>
              <w:rPr>
                <w:lang w:val="en-CA"/>
              </w:rPr>
            </w:pPr>
            <w:r w:rsidRPr="00DE644E">
              <w:rPr>
                <w:lang w:val="en-CA"/>
              </w:rPr>
              <w:t>ACP enc</w:t>
            </w:r>
            <w:r>
              <w:rPr>
                <w:lang w:val="en-CA"/>
              </w:rPr>
              <w:t>ouragement letter to physicians, and public information messaging through Bonnie Henry briefings</w:t>
            </w:r>
          </w:p>
        </w:tc>
        <w:tc>
          <w:tcPr>
            <w:tcW w:w="3117" w:type="dxa"/>
          </w:tcPr>
          <w:p w14:paraId="462BE5C5" w14:textId="77777777" w:rsidR="00DE644E" w:rsidRPr="00131036" w:rsidRDefault="00DE644E" w:rsidP="00DE644E">
            <w:pPr>
              <w:rPr>
                <w:lang w:val="en-CA"/>
              </w:rPr>
            </w:pPr>
            <w:r w:rsidRPr="00131036">
              <w:rPr>
                <w:lang w:val="en-CA"/>
              </w:rPr>
              <w:t xml:space="preserve">Pippa Hawley 604-250-2845 </w:t>
            </w:r>
            <w:hyperlink r:id="rId15" w:history="1">
              <w:r w:rsidRPr="00131036">
                <w:rPr>
                  <w:rStyle w:val="Hyperlink"/>
                  <w:lang w:val="en-CA"/>
                </w:rPr>
                <w:t>phawley@bccancer.bc.ca</w:t>
              </w:r>
            </w:hyperlink>
          </w:p>
          <w:p w14:paraId="1DF39BDF" w14:textId="77777777" w:rsidR="00131036" w:rsidRDefault="00131036" w:rsidP="00003A9D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25AF8A43" w14:textId="4F66211D" w:rsidR="00131036" w:rsidRDefault="00DE644E" w:rsidP="00003A9D">
            <w:pPr>
              <w:rPr>
                <w:lang w:val="en-CA"/>
              </w:rPr>
            </w:pPr>
            <w:r>
              <w:rPr>
                <w:lang w:val="en-CA"/>
              </w:rPr>
              <w:t>Contact with Dr. Henry initiated 23/3/20</w:t>
            </w:r>
          </w:p>
        </w:tc>
      </w:tr>
      <w:tr w:rsidR="00A661E9" w14:paraId="63FA1364" w14:textId="77777777" w:rsidTr="00131036">
        <w:tc>
          <w:tcPr>
            <w:tcW w:w="3116" w:type="dxa"/>
          </w:tcPr>
          <w:p w14:paraId="44F72608" w14:textId="0BC6C650" w:rsidR="00A661E9" w:rsidRPr="00DE644E" w:rsidRDefault="00A661E9" w:rsidP="00DE644E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Medication availability and alternates</w:t>
            </w:r>
          </w:p>
        </w:tc>
        <w:tc>
          <w:tcPr>
            <w:tcW w:w="3117" w:type="dxa"/>
          </w:tcPr>
          <w:p w14:paraId="587AC7DD" w14:textId="63B29C83" w:rsidR="00A661E9" w:rsidRPr="00131036" w:rsidRDefault="00A661E9" w:rsidP="00DE644E">
            <w:pPr>
              <w:rPr>
                <w:lang w:val="en-CA"/>
              </w:rPr>
            </w:pPr>
            <w:r>
              <w:rPr>
                <w:lang w:val="en-CA"/>
              </w:rPr>
              <w:t xml:space="preserve">Catriona </w:t>
            </w:r>
            <w:proofErr w:type="spellStart"/>
            <w:r>
              <w:rPr>
                <w:lang w:val="en-CA"/>
              </w:rPr>
              <w:t>Aparicio</w:t>
            </w:r>
            <w:proofErr w:type="spellEnd"/>
            <w:r>
              <w:rPr>
                <w:lang w:val="en-CA"/>
              </w:rPr>
              <w:t xml:space="preserve"> caparicio@bccancer.bc.ca</w:t>
            </w:r>
          </w:p>
        </w:tc>
        <w:tc>
          <w:tcPr>
            <w:tcW w:w="3117" w:type="dxa"/>
          </w:tcPr>
          <w:p w14:paraId="795243A5" w14:textId="1ADC87F4" w:rsidR="00A661E9" w:rsidRDefault="0037363A" w:rsidP="00003A9D">
            <w:pPr>
              <w:rPr>
                <w:lang w:val="en-CA"/>
              </w:rPr>
            </w:pPr>
            <w:r>
              <w:rPr>
                <w:lang w:val="en-CA"/>
              </w:rPr>
              <w:t xml:space="preserve">Working with Marcus von </w:t>
            </w:r>
            <w:proofErr w:type="spellStart"/>
            <w:r>
              <w:rPr>
                <w:lang w:val="en-CA"/>
              </w:rPr>
              <w:t>Krosigk</w:t>
            </w:r>
            <w:proofErr w:type="spellEnd"/>
            <w:r>
              <w:rPr>
                <w:lang w:val="en-CA"/>
              </w:rPr>
              <w:t xml:space="preserve"> (BC Cancer </w:t>
            </w:r>
            <w:proofErr w:type="spellStart"/>
            <w:r>
              <w:rPr>
                <w:lang w:val="en-CA"/>
              </w:rPr>
              <w:t>pgarmacist</w:t>
            </w:r>
            <w:proofErr w:type="spellEnd"/>
            <w:r>
              <w:rPr>
                <w:lang w:val="en-CA"/>
              </w:rPr>
              <w:t>)</w:t>
            </w:r>
          </w:p>
        </w:tc>
      </w:tr>
      <w:tr w:rsidR="007B7669" w14:paraId="072091A2" w14:textId="77777777" w:rsidTr="00131036">
        <w:tc>
          <w:tcPr>
            <w:tcW w:w="3116" w:type="dxa"/>
          </w:tcPr>
          <w:p w14:paraId="7D01DF2E" w14:textId="278A1243" w:rsidR="00131036" w:rsidRDefault="00343280" w:rsidP="00003A9D">
            <w:pPr>
              <w:rPr>
                <w:lang w:val="en-CA"/>
              </w:rPr>
            </w:pPr>
            <w:r w:rsidRPr="00343280">
              <w:rPr>
                <w:color w:val="595959" w:themeColor="text1" w:themeTint="A6"/>
                <w:lang w:val="en-CA"/>
              </w:rPr>
              <w:t>Completed Projects</w:t>
            </w:r>
          </w:p>
        </w:tc>
        <w:tc>
          <w:tcPr>
            <w:tcW w:w="3117" w:type="dxa"/>
          </w:tcPr>
          <w:p w14:paraId="4BDBD328" w14:textId="77777777" w:rsidR="00131036" w:rsidRDefault="00131036" w:rsidP="00003A9D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B4091A7" w14:textId="77777777" w:rsidR="00131036" w:rsidRDefault="00131036" w:rsidP="00003A9D">
            <w:pPr>
              <w:rPr>
                <w:lang w:val="en-CA"/>
              </w:rPr>
            </w:pPr>
          </w:p>
        </w:tc>
      </w:tr>
      <w:tr w:rsidR="007B7669" w14:paraId="18A56921" w14:textId="77777777" w:rsidTr="00131036">
        <w:tc>
          <w:tcPr>
            <w:tcW w:w="3116" w:type="dxa"/>
          </w:tcPr>
          <w:p w14:paraId="077F9ECA" w14:textId="6EB7A01D" w:rsidR="00131036" w:rsidRPr="00DE644E" w:rsidRDefault="00DE644E" w:rsidP="00DE644E">
            <w:pPr>
              <w:rPr>
                <w:color w:val="595959" w:themeColor="text1" w:themeTint="A6"/>
                <w:lang w:val="en-CA"/>
              </w:rPr>
            </w:pPr>
            <w:r w:rsidRPr="00DE644E">
              <w:rPr>
                <w:color w:val="595959" w:themeColor="text1" w:themeTint="A6"/>
                <w:lang w:val="en-CA"/>
              </w:rPr>
              <w:t>Symptom Management Guideline for severe COVID-19 in patients on non-ICU pathway</w:t>
            </w:r>
          </w:p>
        </w:tc>
        <w:tc>
          <w:tcPr>
            <w:tcW w:w="3117" w:type="dxa"/>
          </w:tcPr>
          <w:p w14:paraId="45FB61EE" w14:textId="4FF6B8EC" w:rsidR="00131036" w:rsidRDefault="00DE644E" w:rsidP="00003A9D">
            <w:pPr>
              <w:rPr>
                <w:lang w:val="en-CA"/>
              </w:rPr>
            </w:pPr>
            <w:r w:rsidRPr="00EF108E">
              <w:rPr>
                <w:color w:val="595959" w:themeColor="text1" w:themeTint="A6"/>
                <w:lang w:val="en-CA"/>
              </w:rPr>
              <w:t xml:space="preserve">Katie </w:t>
            </w:r>
            <w:proofErr w:type="spellStart"/>
            <w:r w:rsidRPr="00EF108E">
              <w:rPr>
                <w:color w:val="595959" w:themeColor="text1" w:themeTint="A6"/>
                <w:lang w:val="en-CA"/>
              </w:rPr>
              <w:t>McAleer</w:t>
            </w:r>
            <w:proofErr w:type="spellEnd"/>
          </w:p>
        </w:tc>
        <w:tc>
          <w:tcPr>
            <w:tcW w:w="3117" w:type="dxa"/>
          </w:tcPr>
          <w:p w14:paraId="71781142" w14:textId="77777777" w:rsidR="00DE644E" w:rsidRDefault="00DE644E" w:rsidP="00DE644E">
            <w:pPr>
              <w:rPr>
                <w:color w:val="595959" w:themeColor="text1" w:themeTint="A6"/>
                <w:lang w:val="en-CA"/>
              </w:rPr>
            </w:pPr>
            <w:r w:rsidRPr="00EF108E">
              <w:rPr>
                <w:color w:val="595959" w:themeColor="text1" w:themeTint="A6"/>
                <w:lang w:val="en-CA"/>
              </w:rPr>
              <w:t>COMPLETE</w:t>
            </w:r>
            <w:r>
              <w:rPr>
                <w:color w:val="595959" w:themeColor="text1" w:themeTint="A6"/>
                <w:lang w:val="en-CA"/>
              </w:rPr>
              <w:t xml:space="preserve"> S</w:t>
            </w:r>
            <w:r w:rsidRPr="00EF108E">
              <w:rPr>
                <w:color w:val="595959" w:themeColor="text1" w:themeTint="A6"/>
                <w:lang w:val="en-CA"/>
              </w:rPr>
              <w:t xml:space="preserve">ee posted </w:t>
            </w:r>
            <w:r>
              <w:rPr>
                <w:color w:val="595959" w:themeColor="text1" w:themeTint="A6"/>
                <w:lang w:val="en-CA"/>
              </w:rPr>
              <w:t>document</w:t>
            </w:r>
            <w:r w:rsidRPr="00EF108E">
              <w:rPr>
                <w:color w:val="595959" w:themeColor="text1" w:themeTint="A6"/>
                <w:lang w:val="en-CA"/>
              </w:rPr>
              <w:t xml:space="preserve"> </w:t>
            </w:r>
          </w:p>
          <w:p w14:paraId="57E8CA4A" w14:textId="61254AE8" w:rsidR="00131036" w:rsidRPr="00DE644E" w:rsidRDefault="00DE644E" w:rsidP="00003A9D">
            <w:pPr>
              <w:rPr>
                <w:color w:val="595959" w:themeColor="text1" w:themeTint="A6"/>
                <w:lang w:val="en-CA"/>
              </w:rPr>
            </w:pPr>
            <w:r>
              <w:rPr>
                <w:color w:val="595959" w:themeColor="text1" w:themeTint="A6"/>
                <w:lang w:val="en-CA"/>
              </w:rPr>
              <w:t xml:space="preserve">Katie </w:t>
            </w:r>
            <w:r w:rsidRPr="00EF108E">
              <w:rPr>
                <w:color w:val="595959" w:themeColor="text1" w:themeTint="A6"/>
                <w:lang w:val="en-CA"/>
              </w:rPr>
              <w:t>wil</w:t>
            </w:r>
            <w:r>
              <w:rPr>
                <w:color w:val="595959" w:themeColor="text1" w:themeTint="A6"/>
                <w:lang w:val="en-CA"/>
              </w:rPr>
              <w:t>l monitor and update as needed.</w:t>
            </w:r>
          </w:p>
        </w:tc>
      </w:tr>
      <w:tr w:rsidR="007B7669" w14:paraId="0D10D211" w14:textId="77777777" w:rsidTr="00131036">
        <w:tc>
          <w:tcPr>
            <w:tcW w:w="3116" w:type="dxa"/>
          </w:tcPr>
          <w:p w14:paraId="1CBECE37" w14:textId="3363F4C0" w:rsidR="00131036" w:rsidRPr="00491CD4" w:rsidRDefault="00B3509D" w:rsidP="008838CF">
            <w:pPr>
              <w:rPr>
                <w:color w:val="595959" w:themeColor="text1" w:themeTint="A6"/>
                <w:lang w:val="en-CA"/>
              </w:rPr>
            </w:pPr>
            <w:r w:rsidRPr="00491CD4">
              <w:rPr>
                <w:color w:val="595959" w:themeColor="text1" w:themeTint="A6"/>
                <w:lang w:val="en-CA"/>
              </w:rPr>
              <w:t>Instructions for emergency cross-credentialing for different Reginal Health Authorities</w:t>
            </w:r>
          </w:p>
        </w:tc>
        <w:tc>
          <w:tcPr>
            <w:tcW w:w="3117" w:type="dxa"/>
          </w:tcPr>
          <w:p w14:paraId="09699ACA" w14:textId="77777777" w:rsidR="008838CF" w:rsidRPr="00491CD4" w:rsidRDefault="008838CF" w:rsidP="008838CF">
            <w:pPr>
              <w:rPr>
                <w:color w:val="595959" w:themeColor="text1" w:themeTint="A6"/>
                <w:lang w:val="en-CA"/>
              </w:rPr>
            </w:pPr>
            <w:r w:rsidRPr="00491CD4">
              <w:rPr>
                <w:color w:val="595959" w:themeColor="text1" w:themeTint="A6"/>
                <w:lang w:val="en-CA"/>
              </w:rPr>
              <w:t xml:space="preserve">Pippa Hawley 604-250-2845 </w:t>
            </w:r>
            <w:hyperlink r:id="rId16" w:history="1">
              <w:r w:rsidRPr="00491CD4">
                <w:rPr>
                  <w:rStyle w:val="Hyperlink"/>
                  <w:color w:val="595959" w:themeColor="text1" w:themeTint="A6"/>
                  <w:lang w:val="en-CA"/>
                </w:rPr>
                <w:t>phawley@bccancer.bc.ca</w:t>
              </w:r>
            </w:hyperlink>
          </w:p>
          <w:p w14:paraId="5EF9C26F" w14:textId="56836294" w:rsidR="00131036" w:rsidRPr="00491CD4" w:rsidRDefault="00131036" w:rsidP="0087485B">
            <w:pPr>
              <w:rPr>
                <w:color w:val="595959" w:themeColor="text1" w:themeTint="A6"/>
                <w:lang w:val="en-CA"/>
              </w:rPr>
            </w:pPr>
          </w:p>
        </w:tc>
        <w:tc>
          <w:tcPr>
            <w:tcW w:w="3117" w:type="dxa"/>
          </w:tcPr>
          <w:p w14:paraId="1A7A225D" w14:textId="19586C6A" w:rsidR="007B7669" w:rsidRPr="00EF108E" w:rsidRDefault="0087485B" w:rsidP="007B7669">
            <w:pPr>
              <w:rPr>
                <w:color w:val="595959" w:themeColor="text1" w:themeTint="A6"/>
                <w:lang w:val="en-CA"/>
              </w:rPr>
            </w:pPr>
            <w:r>
              <w:rPr>
                <w:color w:val="595959" w:themeColor="text1" w:themeTint="A6"/>
                <w:lang w:val="en-CA"/>
              </w:rPr>
              <w:t>See posted document</w:t>
            </w:r>
            <w:r w:rsidRPr="00EF108E">
              <w:rPr>
                <w:color w:val="595959" w:themeColor="text1" w:themeTint="A6"/>
                <w:lang w:val="en-CA"/>
              </w:rPr>
              <w:t xml:space="preserve">, </w:t>
            </w:r>
            <w:r w:rsidR="0037363A">
              <w:rPr>
                <w:color w:val="595959" w:themeColor="text1" w:themeTint="A6"/>
                <w:lang w:val="en-CA"/>
              </w:rPr>
              <w:t xml:space="preserve">Pippa </w:t>
            </w:r>
            <w:r w:rsidRPr="00EF108E">
              <w:rPr>
                <w:color w:val="595959" w:themeColor="text1" w:themeTint="A6"/>
                <w:lang w:val="en-CA"/>
              </w:rPr>
              <w:t>will monitor and update as needed.</w:t>
            </w:r>
            <w:r>
              <w:rPr>
                <w:color w:val="595959" w:themeColor="text1" w:themeTint="A6"/>
                <w:lang w:val="en-CA"/>
              </w:rPr>
              <w:t xml:space="preserve"> </w:t>
            </w:r>
            <w:r w:rsidR="007B7669" w:rsidRPr="00EF108E">
              <w:rPr>
                <w:color w:val="595959" w:themeColor="text1" w:themeTint="A6"/>
                <w:lang w:val="en-CA"/>
              </w:rPr>
              <w:t>COMPLETE</w:t>
            </w:r>
          </w:p>
          <w:p w14:paraId="2EA50DD8" w14:textId="77777777" w:rsidR="00131036" w:rsidRDefault="00131036" w:rsidP="00003A9D">
            <w:pPr>
              <w:rPr>
                <w:lang w:val="en-CA"/>
              </w:rPr>
            </w:pPr>
          </w:p>
        </w:tc>
      </w:tr>
      <w:tr w:rsidR="007B7669" w14:paraId="09A14854" w14:textId="77777777" w:rsidTr="00131036">
        <w:tc>
          <w:tcPr>
            <w:tcW w:w="3116" w:type="dxa"/>
          </w:tcPr>
          <w:p w14:paraId="59578B4C" w14:textId="164D69B8" w:rsidR="00131036" w:rsidRDefault="00131036" w:rsidP="00003A9D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0E87DA7F" w14:textId="77777777" w:rsidR="00131036" w:rsidRDefault="00131036" w:rsidP="00003A9D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0CD60598" w14:textId="77777777" w:rsidR="00131036" w:rsidRDefault="00131036" w:rsidP="00003A9D">
            <w:pPr>
              <w:rPr>
                <w:lang w:val="en-CA"/>
              </w:rPr>
            </w:pPr>
          </w:p>
        </w:tc>
      </w:tr>
    </w:tbl>
    <w:p w14:paraId="13C53102" w14:textId="0B444377" w:rsidR="00003A9D" w:rsidRDefault="00003A9D" w:rsidP="00003A9D">
      <w:pPr>
        <w:rPr>
          <w:lang w:val="en-CA"/>
        </w:rPr>
      </w:pPr>
    </w:p>
    <w:p w14:paraId="64F5773F" w14:textId="77777777" w:rsidR="00EF108E" w:rsidRDefault="00EF108E" w:rsidP="00EF108E">
      <w:pPr>
        <w:pStyle w:val="ListParagraph"/>
        <w:rPr>
          <w:lang w:val="en-CA"/>
        </w:rPr>
      </w:pPr>
    </w:p>
    <w:p w14:paraId="22A69F9F" w14:textId="77777777" w:rsidR="00003A9D" w:rsidRDefault="00003A9D" w:rsidP="00003A9D">
      <w:pPr>
        <w:ind w:left="720"/>
        <w:rPr>
          <w:lang w:val="en-CA"/>
        </w:rPr>
      </w:pPr>
      <w:r>
        <w:rPr>
          <w:lang w:val="en-CA"/>
        </w:rPr>
        <w:t xml:space="preserve">. </w:t>
      </w:r>
    </w:p>
    <w:p w14:paraId="6D465DCB" w14:textId="77777777" w:rsidR="00003A9D" w:rsidRPr="00003A9D" w:rsidRDefault="00003A9D" w:rsidP="00003A9D">
      <w:pPr>
        <w:ind w:left="720"/>
        <w:rPr>
          <w:lang w:val="en-CA"/>
        </w:rPr>
      </w:pPr>
    </w:p>
    <w:sectPr w:rsidR="00003A9D" w:rsidRPr="00003A9D" w:rsidSect="005225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CAA"/>
    <w:multiLevelType w:val="hybridMultilevel"/>
    <w:tmpl w:val="CD38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97766"/>
    <w:multiLevelType w:val="hybridMultilevel"/>
    <w:tmpl w:val="CC965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1328"/>
    <w:multiLevelType w:val="hybridMultilevel"/>
    <w:tmpl w:val="35C2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D"/>
    <w:rsid w:val="00003A9D"/>
    <w:rsid w:val="000F1107"/>
    <w:rsid w:val="00131036"/>
    <w:rsid w:val="001C03EE"/>
    <w:rsid w:val="00343280"/>
    <w:rsid w:val="003606EA"/>
    <w:rsid w:val="003641B8"/>
    <w:rsid w:val="0037363A"/>
    <w:rsid w:val="004528C0"/>
    <w:rsid w:val="00491CD4"/>
    <w:rsid w:val="0052251A"/>
    <w:rsid w:val="006037EE"/>
    <w:rsid w:val="007B3F82"/>
    <w:rsid w:val="007B7669"/>
    <w:rsid w:val="0083499F"/>
    <w:rsid w:val="0087485B"/>
    <w:rsid w:val="008838CF"/>
    <w:rsid w:val="008B334D"/>
    <w:rsid w:val="009E4069"/>
    <w:rsid w:val="00A068EC"/>
    <w:rsid w:val="00A661E9"/>
    <w:rsid w:val="00A73F39"/>
    <w:rsid w:val="00B13F0F"/>
    <w:rsid w:val="00B159FC"/>
    <w:rsid w:val="00B3509D"/>
    <w:rsid w:val="00C131BD"/>
    <w:rsid w:val="00CC0832"/>
    <w:rsid w:val="00DE644E"/>
    <w:rsid w:val="00EF108E"/>
    <w:rsid w:val="00F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526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A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A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A9D"/>
    <w:pPr>
      <w:ind w:left="720"/>
      <w:contextualSpacing/>
    </w:pPr>
  </w:style>
  <w:style w:type="character" w:customStyle="1" w:styleId="highlight">
    <w:name w:val="highlight"/>
    <w:basedOn w:val="DefaultParagraphFont"/>
    <w:rsid w:val="003606EA"/>
  </w:style>
  <w:style w:type="table" w:styleId="TableGrid">
    <w:name w:val="Table Grid"/>
    <w:basedOn w:val="TableNormal"/>
    <w:uiPriority w:val="39"/>
    <w:rsid w:val="0013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sinman@mail.ubc.ca" TargetMode="External"/><Relationship Id="rId12" Type="http://schemas.openxmlformats.org/officeDocument/2006/relationships/hyperlink" Target="mailto:phawley@bccancer.bc.ca" TargetMode="External"/><Relationship Id="rId13" Type="http://schemas.openxmlformats.org/officeDocument/2006/relationships/hyperlink" Target="mailto:phawley@bccancer.bc.ca" TargetMode="External"/><Relationship Id="rId14" Type="http://schemas.openxmlformats.org/officeDocument/2006/relationships/hyperlink" Target="mailto:mino.mitri@ubc.ca" TargetMode="External"/><Relationship Id="rId15" Type="http://schemas.openxmlformats.org/officeDocument/2006/relationships/hyperlink" Target="mailto:phawley@bccancer.bc.ca" TargetMode="External"/><Relationship Id="rId16" Type="http://schemas.openxmlformats.org/officeDocument/2006/relationships/hyperlink" Target="mailto:phawley@bccancer.bc.c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hawley@bccancer.bc.ca)" TargetMode="External"/><Relationship Id="rId6" Type="http://schemas.openxmlformats.org/officeDocument/2006/relationships/hyperlink" Target="mailto:fify.soeyonggo@fraserhealth.ca" TargetMode="External"/><Relationship Id="rId7" Type="http://schemas.openxmlformats.org/officeDocument/2006/relationships/hyperlink" Target="mailto:Christine.Jones@viha.ca" TargetMode="External"/><Relationship Id="rId8" Type="http://schemas.openxmlformats.org/officeDocument/2006/relationships/hyperlink" Target="mailto:della.roberts@viha.ca" TargetMode="External"/><Relationship Id="rId9" Type="http://schemas.openxmlformats.org/officeDocument/2006/relationships/hyperlink" Target="mailto:dekmanji@gmail.com" TargetMode="External"/><Relationship Id="rId10" Type="http://schemas.openxmlformats.org/officeDocument/2006/relationships/hyperlink" Target="mailto:fify.soeyonggo@fraser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494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Hawley</dc:creator>
  <cp:keywords/>
  <dc:description/>
  <cp:lastModifiedBy>Pippa Hawley</cp:lastModifiedBy>
  <cp:revision>14</cp:revision>
  <dcterms:created xsi:type="dcterms:W3CDTF">2020-03-22T20:09:00Z</dcterms:created>
  <dcterms:modified xsi:type="dcterms:W3CDTF">2020-03-24T23:36:00Z</dcterms:modified>
</cp:coreProperties>
</file>